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98" w:rsidRDefault="00B42398" w:rsidP="00B4239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14C2C9" wp14:editId="1A8174E2">
            <wp:simplePos x="0" y="0"/>
            <wp:positionH relativeFrom="column">
              <wp:posOffset>-247650</wp:posOffset>
            </wp:positionH>
            <wp:positionV relativeFrom="page">
              <wp:posOffset>419100</wp:posOffset>
            </wp:positionV>
            <wp:extent cx="1190625" cy="1111885"/>
            <wp:effectExtent l="0" t="0" r="9525" b="0"/>
            <wp:wrapNone/>
            <wp:docPr id="3" name="Рисунок 1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</w:t>
      </w:r>
    </w:p>
    <w:p w:rsidR="00B42398" w:rsidRDefault="00B42398" w:rsidP="00B42398">
      <w:pPr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169BA">
        <w:rPr>
          <w:rFonts w:ascii="Times New Roman" w:hAnsi="Times New Roman" w:cs="Times New Roman"/>
          <w:b/>
          <w:sz w:val="36"/>
          <w:szCs w:val="36"/>
        </w:rPr>
        <w:t>Межрайонная</w:t>
      </w:r>
      <w:proofErr w:type="gramEnd"/>
      <w:r w:rsidRPr="008169BA">
        <w:rPr>
          <w:rFonts w:ascii="Times New Roman" w:hAnsi="Times New Roman" w:cs="Times New Roman"/>
          <w:b/>
          <w:sz w:val="36"/>
          <w:szCs w:val="36"/>
        </w:rPr>
        <w:t xml:space="preserve">  ИФНС № 19 по Московской области</w:t>
      </w:r>
    </w:p>
    <w:p w:rsidR="00B42398" w:rsidRDefault="00B42398" w:rsidP="00B42398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42398" w:rsidRPr="00F71714" w:rsidRDefault="00B42398" w:rsidP="00B42398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71714">
        <w:rPr>
          <w:rFonts w:ascii="Times New Roman" w:hAnsi="Times New Roman" w:cs="Times New Roman"/>
          <w:b/>
          <w:sz w:val="72"/>
          <w:szCs w:val="72"/>
        </w:rPr>
        <w:t>Не откладывайте уплату</w:t>
      </w:r>
    </w:p>
    <w:p w:rsidR="00B42398" w:rsidRDefault="00B42398" w:rsidP="00B42398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71714">
        <w:rPr>
          <w:rFonts w:ascii="Times New Roman" w:hAnsi="Times New Roman" w:cs="Times New Roman"/>
          <w:b/>
          <w:sz w:val="72"/>
          <w:szCs w:val="72"/>
        </w:rPr>
        <w:t>налогов на последний день</w:t>
      </w:r>
    </w:p>
    <w:p w:rsidR="00B42398" w:rsidRDefault="00B42398" w:rsidP="00B4239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398" w:rsidRDefault="00B42398" w:rsidP="00B4239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3D8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340E6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Pr="00763D85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декабря 2018 года</w:t>
      </w:r>
      <w:r w:rsidRPr="00763D8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71714">
        <w:rPr>
          <w:rFonts w:ascii="Times New Roman" w:hAnsi="Times New Roman" w:cs="Times New Roman"/>
          <w:sz w:val="32"/>
          <w:szCs w:val="32"/>
        </w:rPr>
        <w:t>– срок оплаты налога на имущество физических лиц</w:t>
      </w:r>
      <w:r>
        <w:rPr>
          <w:rFonts w:ascii="Times New Roman" w:hAnsi="Times New Roman" w:cs="Times New Roman"/>
          <w:sz w:val="32"/>
          <w:szCs w:val="32"/>
        </w:rPr>
        <w:t>, транспортного налога и земельного налога за 2017 год.</w:t>
      </w:r>
    </w:p>
    <w:p w:rsidR="00B42398" w:rsidRDefault="00B42398" w:rsidP="00B4239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Уплатить налоги можно с помощью Интернет - сервисов ФНС России</w:t>
      </w:r>
    </w:p>
    <w:p w:rsidR="00B42398" w:rsidRDefault="00B42398" w:rsidP="00B4239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«Личный кабинет налогоплательщика для физических лиц» и «Заплати налоги», в отделениях банков.</w:t>
      </w:r>
    </w:p>
    <w:p w:rsidR="00B42398" w:rsidRDefault="00B42398" w:rsidP="00B4239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Пользователи </w:t>
      </w:r>
      <w:proofErr w:type="gramStart"/>
      <w:r>
        <w:rPr>
          <w:rFonts w:ascii="Times New Roman" w:hAnsi="Times New Roman" w:cs="Times New Roman"/>
          <w:sz w:val="32"/>
          <w:szCs w:val="32"/>
        </w:rPr>
        <w:t>интернет-сервиса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«Личный кабинет налогоплательщика для физических лиц» получили налоговое уведомление только в электронном виде. Налогоплательщикам, не имеющим «Личного кабинета», уведомления были направлены заказными письмами по почте.</w:t>
      </w:r>
    </w:p>
    <w:p w:rsidR="00B42398" w:rsidRDefault="00B42398" w:rsidP="00B4239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случае неполучения налогового уведомления можно обратиться в инспекцию ФНС России по месту учета через «Личный кабинет»  или лично, а также на почту по адресу места жительства. Хранение заказной корреспонденции, не врученной адресату, осуществляется Почтой России  в течени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6 месяцев.</w:t>
      </w:r>
    </w:p>
    <w:p w:rsidR="00B42398" w:rsidRDefault="00B42398" w:rsidP="00B4239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42398" w:rsidRDefault="00B42398" w:rsidP="00B4239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Управление Федеральной налоговой службы по Московской области  напоминает: несвоевременная уплата налогов влечет начисление пени и может стать причиной ограничения выезда за пределы Российской Федерации.</w:t>
      </w:r>
    </w:p>
    <w:p w:rsidR="00B42398" w:rsidRDefault="00B42398" w:rsidP="00B4239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42398" w:rsidRPr="0021484F" w:rsidRDefault="00B42398" w:rsidP="00B42398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21484F">
        <w:rPr>
          <w:rFonts w:ascii="Times New Roman" w:hAnsi="Times New Roman" w:cs="Times New Roman"/>
          <w:color w:val="0070C0"/>
          <w:sz w:val="32"/>
          <w:szCs w:val="32"/>
        </w:rPr>
        <w:t>Контакт-центр 8-800-222-22-22</w:t>
      </w:r>
    </w:p>
    <w:p w:rsidR="00773F69" w:rsidRDefault="00773F69">
      <w:bookmarkStart w:id="0" w:name="_GoBack"/>
      <w:bookmarkEnd w:id="0"/>
    </w:p>
    <w:sectPr w:rsidR="00773F69" w:rsidSect="00CC5A2A">
      <w:pgSz w:w="11907" w:h="16839" w:code="9"/>
      <w:pgMar w:top="600" w:right="600" w:bottom="600" w:left="60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C4"/>
    <w:rsid w:val="00773F69"/>
    <w:rsid w:val="00B42398"/>
    <w:rsid w:val="00B95912"/>
    <w:rsid w:val="00C5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>Управление ФНС по Московской области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5004-00-576</dc:creator>
  <cp:keywords/>
  <dc:description/>
  <cp:lastModifiedBy>5004-00-576</cp:lastModifiedBy>
  <cp:revision>2</cp:revision>
  <dcterms:created xsi:type="dcterms:W3CDTF">2018-10-12T14:17:00Z</dcterms:created>
  <dcterms:modified xsi:type="dcterms:W3CDTF">2018-10-12T14:17:00Z</dcterms:modified>
</cp:coreProperties>
</file>